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617" w:rsidRPr="00753C69" w:rsidRDefault="007679BC" w:rsidP="001E7617">
      <w:pPr>
        <w:pStyle w:val="Nagwek8"/>
        <w:rPr>
          <w:bCs/>
          <w:iCs/>
          <w:sz w:val="22"/>
          <w:lang w:val="pl-PL"/>
        </w:rPr>
      </w:pPr>
      <w:r>
        <w:rPr>
          <w:bCs/>
          <w:iCs/>
          <w:sz w:val="22"/>
          <w:lang w:val="pl-PL"/>
        </w:rPr>
        <w:t>Załącznik nr 6</w:t>
      </w:r>
      <w:r w:rsidR="001E7617">
        <w:rPr>
          <w:bCs/>
          <w:iCs/>
          <w:sz w:val="22"/>
          <w:lang w:val="pl-PL"/>
        </w:rPr>
        <w:t xml:space="preserve"> </w:t>
      </w:r>
      <w:r w:rsidR="001E7617" w:rsidRPr="00753C69">
        <w:rPr>
          <w:bCs/>
          <w:iCs/>
          <w:sz w:val="22"/>
          <w:lang w:val="pl-PL"/>
        </w:rPr>
        <w:t xml:space="preserve">do </w:t>
      </w:r>
      <w:r w:rsidR="001E7617">
        <w:rPr>
          <w:bCs/>
          <w:iCs/>
          <w:sz w:val="22"/>
          <w:lang w:val="pl-PL"/>
        </w:rPr>
        <w:t>SIWZ Nr 3400/</w:t>
      </w:r>
      <w:r w:rsidR="00561947">
        <w:rPr>
          <w:bCs/>
          <w:iCs/>
          <w:sz w:val="22"/>
          <w:lang w:val="pl-PL"/>
        </w:rPr>
        <w:t>7</w:t>
      </w:r>
      <w:r w:rsidR="001E7617">
        <w:rPr>
          <w:bCs/>
          <w:iCs/>
          <w:sz w:val="22"/>
          <w:lang w:val="pl-PL"/>
        </w:rPr>
        <w:t>/ZP/2017</w:t>
      </w:r>
    </w:p>
    <w:p w:rsidR="001E7617" w:rsidRDefault="001E7617" w:rsidP="001E7617">
      <w:pPr>
        <w:pStyle w:val="Stopka"/>
        <w:tabs>
          <w:tab w:val="clear" w:pos="4536"/>
          <w:tab w:val="clear" w:pos="9072"/>
        </w:tabs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UMOWA nr …… (wzór)</w:t>
      </w:r>
    </w:p>
    <w:p w:rsidR="001E7617" w:rsidRDefault="001E7617" w:rsidP="001E7617">
      <w:pPr>
        <w:jc w:val="center"/>
        <w:rPr>
          <w:b/>
          <w:sz w:val="24"/>
        </w:rPr>
      </w:pPr>
    </w:p>
    <w:p w:rsidR="00D5185B" w:rsidRDefault="001E7617" w:rsidP="001E7617">
      <w:pPr>
        <w:rPr>
          <w:sz w:val="24"/>
        </w:rPr>
      </w:pPr>
      <w:r>
        <w:rPr>
          <w:sz w:val="24"/>
        </w:rPr>
        <w:t>zawarta w dniu ................2017r. w Bielsku-Białej, pomiędzy:</w:t>
      </w:r>
    </w:p>
    <w:p w:rsidR="001E7617" w:rsidRPr="000F2187" w:rsidRDefault="001E7617" w:rsidP="001E7617">
      <w:pPr>
        <w:spacing w:line="100" w:lineRule="atLeast"/>
        <w:rPr>
          <w:b/>
          <w:sz w:val="24"/>
          <w:szCs w:val="24"/>
          <w:lang w:eastAsia="ar-SA"/>
        </w:rPr>
      </w:pPr>
    </w:p>
    <w:p w:rsidR="001E7617" w:rsidRPr="001C66CD" w:rsidRDefault="001E7617" w:rsidP="001E7617">
      <w:pPr>
        <w:pStyle w:val="Nagwek2"/>
        <w:numPr>
          <w:ilvl w:val="1"/>
          <w:numId w:val="7"/>
        </w:numPr>
        <w:tabs>
          <w:tab w:val="left" w:pos="0"/>
        </w:tabs>
        <w:suppressAutoHyphens/>
        <w:spacing w:before="0" w:after="0" w:line="100" w:lineRule="atLeast"/>
        <w:rPr>
          <w:rFonts w:ascii="Times New Roman" w:hAnsi="Times New Roman"/>
          <w:i w:val="0"/>
          <w:sz w:val="24"/>
          <w:szCs w:val="24"/>
          <w:lang w:eastAsia="ar-SA"/>
        </w:rPr>
      </w:pP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>Miasto Bielsko - Biała – Straż Miejska w Bielsku - Białej</w:t>
      </w:r>
    </w:p>
    <w:p w:rsidR="001E7617" w:rsidRPr="001C66CD" w:rsidRDefault="001E7617" w:rsidP="001E7617">
      <w:pPr>
        <w:pStyle w:val="Nagwek2"/>
        <w:numPr>
          <w:ilvl w:val="1"/>
          <w:numId w:val="7"/>
        </w:numPr>
        <w:tabs>
          <w:tab w:val="left" w:pos="0"/>
        </w:tabs>
        <w:suppressAutoHyphens/>
        <w:spacing w:before="0" w:after="0" w:line="100" w:lineRule="atLeast"/>
        <w:rPr>
          <w:rFonts w:ascii="Times New Roman" w:hAnsi="Times New Roman"/>
          <w:i w:val="0"/>
          <w:sz w:val="24"/>
          <w:szCs w:val="24"/>
          <w:lang w:eastAsia="ar-SA"/>
        </w:rPr>
      </w:pP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 xml:space="preserve">43-300 Bielsko - Biała  ul. </w:t>
      </w:r>
      <w:r w:rsidR="00823392">
        <w:rPr>
          <w:rFonts w:ascii="Times New Roman" w:hAnsi="Times New Roman"/>
          <w:i w:val="0"/>
          <w:sz w:val="24"/>
          <w:szCs w:val="24"/>
          <w:lang w:eastAsia="ar-SA"/>
        </w:rPr>
        <w:t xml:space="preserve">Hugona </w:t>
      </w:r>
      <w:r w:rsidRPr="001C66CD">
        <w:rPr>
          <w:rFonts w:ascii="Times New Roman" w:hAnsi="Times New Roman"/>
          <w:i w:val="0"/>
          <w:sz w:val="24"/>
          <w:szCs w:val="24"/>
          <w:lang w:eastAsia="ar-SA"/>
        </w:rPr>
        <w:t>Kołłątaja 10</w:t>
      </w:r>
    </w:p>
    <w:p w:rsidR="001E7617" w:rsidRPr="000F2187" w:rsidRDefault="001E7617" w:rsidP="001E7617">
      <w:pPr>
        <w:spacing w:line="100" w:lineRule="atLeast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NIP: 9372686990</w:t>
      </w:r>
    </w:p>
    <w:p w:rsidR="001E7617" w:rsidRPr="000F2187" w:rsidRDefault="001E7617" w:rsidP="001E7617">
      <w:pPr>
        <w:spacing w:line="100" w:lineRule="atLeast"/>
        <w:rPr>
          <w:sz w:val="24"/>
          <w:szCs w:val="24"/>
        </w:rPr>
      </w:pPr>
      <w:r w:rsidRPr="000F2187">
        <w:rPr>
          <w:sz w:val="24"/>
          <w:szCs w:val="24"/>
        </w:rPr>
        <w:t xml:space="preserve">reprezentowaną przez Komendanta Straży Miejskiej- mgr Grzegorza Gładysza </w:t>
      </w:r>
    </w:p>
    <w:p w:rsidR="001E7617" w:rsidRPr="000F2187" w:rsidRDefault="001E7617" w:rsidP="001E7617">
      <w:pPr>
        <w:spacing w:line="100" w:lineRule="atLeast"/>
        <w:ind w:left="360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 xml:space="preserve"> </w:t>
      </w:r>
    </w:p>
    <w:p w:rsidR="001E7617" w:rsidRPr="000F2187" w:rsidRDefault="001E7617" w:rsidP="001E7617">
      <w:pPr>
        <w:spacing w:line="100" w:lineRule="atLeast"/>
        <w:rPr>
          <w:b/>
          <w:bCs/>
          <w:sz w:val="24"/>
          <w:szCs w:val="24"/>
        </w:rPr>
      </w:pPr>
      <w:r w:rsidRPr="000F2187">
        <w:rPr>
          <w:sz w:val="24"/>
          <w:szCs w:val="24"/>
        </w:rPr>
        <w:t xml:space="preserve">zwaną dalej </w:t>
      </w:r>
      <w:r w:rsidRPr="000F2187">
        <w:rPr>
          <w:b/>
          <w:bCs/>
          <w:sz w:val="24"/>
          <w:szCs w:val="24"/>
        </w:rPr>
        <w:t>Z</w:t>
      </w:r>
      <w:r w:rsidRPr="00B3731F">
        <w:rPr>
          <w:b/>
          <w:bCs/>
          <w:sz w:val="24"/>
          <w:szCs w:val="24"/>
        </w:rPr>
        <w:t>amawiającym</w:t>
      </w:r>
      <w:r w:rsidRPr="000F2187">
        <w:rPr>
          <w:b/>
          <w:bCs/>
          <w:sz w:val="24"/>
          <w:szCs w:val="24"/>
        </w:rPr>
        <w:t>,</w:t>
      </w:r>
    </w:p>
    <w:p w:rsidR="001E7617" w:rsidRPr="000F2187" w:rsidRDefault="001E7617" w:rsidP="001E7617">
      <w:pPr>
        <w:spacing w:line="100" w:lineRule="atLeast"/>
        <w:ind w:left="360"/>
        <w:rPr>
          <w:sz w:val="24"/>
          <w:szCs w:val="24"/>
          <w:lang w:eastAsia="ar-SA"/>
        </w:rPr>
      </w:pP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 xml:space="preserve">a:  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................................................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................................................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NIP:........................................</w:t>
      </w:r>
    </w:p>
    <w:p w:rsidR="001E7617" w:rsidRPr="000F2187" w:rsidRDefault="001E7617" w:rsidP="001E7617">
      <w:pPr>
        <w:spacing w:line="100" w:lineRule="atLeast"/>
        <w:rPr>
          <w:sz w:val="24"/>
          <w:szCs w:val="24"/>
          <w:lang w:eastAsia="ar-SA"/>
        </w:rPr>
      </w:pPr>
      <w:r w:rsidRPr="000F2187">
        <w:rPr>
          <w:sz w:val="24"/>
          <w:szCs w:val="24"/>
          <w:lang w:eastAsia="ar-SA"/>
        </w:rPr>
        <w:t>REGON:.................................</w:t>
      </w:r>
    </w:p>
    <w:p w:rsidR="001E7617" w:rsidRPr="000F2187" w:rsidRDefault="001E7617" w:rsidP="001E7617">
      <w:pPr>
        <w:pStyle w:val="Tekstpodstawowy"/>
        <w:rPr>
          <w:bCs w:val="0"/>
        </w:rPr>
      </w:pPr>
      <w:r w:rsidRPr="000F2187">
        <w:t xml:space="preserve">wpisanym do Centralnej Ewidencji i Informacji o Działalności Gospodarczej / Rejestru Przedsiębiorców Krajowego Rejestru Sądowego prowadzonego przez Wydział Gospodarczy Krajowego Rejestru Sądowego ……………………………………. pod numerem  KRS  </w:t>
      </w:r>
      <w:r w:rsidRPr="000F2187">
        <w:rPr>
          <w:spacing w:val="40"/>
        </w:rPr>
        <w:t xml:space="preserve">……………. </w:t>
      </w:r>
    </w:p>
    <w:p w:rsidR="001E7617" w:rsidRPr="000F2187" w:rsidRDefault="001E7617" w:rsidP="001E7617">
      <w:pPr>
        <w:pStyle w:val="Tekstpodstawowy"/>
        <w:rPr>
          <w:bCs w:val="0"/>
        </w:rPr>
      </w:pPr>
      <w:r w:rsidRPr="000F2187">
        <w:t xml:space="preserve">reprezentowanym przez: </w:t>
      </w:r>
    </w:p>
    <w:p w:rsidR="001E7617" w:rsidRPr="000F2187" w:rsidRDefault="001E7617" w:rsidP="001E7617">
      <w:pPr>
        <w:rPr>
          <w:bCs/>
          <w:sz w:val="24"/>
          <w:szCs w:val="24"/>
        </w:rPr>
      </w:pPr>
      <w:r w:rsidRPr="000F2187">
        <w:rPr>
          <w:bCs/>
          <w:sz w:val="24"/>
          <w:szCs w:val="24"/>
        </w:rPr>
        <w:t>………………………………………………………………………………………………….</w:t>
      </w:r>
    </w:p>
    <w:p w:rsidR="001E7617" w:rsidRPr="000F2187" w:rsidRDefault="001E7617" w:rsidP="001E7617">
      <w:pPr>
        <w:pStyle w:val="Tekstpodstawowy"/>
        <w:ind w:firstLine="708"/>
        <w:rPr>
          <w:bCs w:val="0"/>
        </w:rPr>
      </w:pPr>
      <w:r w:rsidRPr="000F2187">
        <w:tab/>
      </w:r>
    </w:p>
    <w:p w:rsidR="001E7617" w:rsidRPr="000F2187" w:rsidRDefault="001E7617" w:rsidP="001E7617">
      <w:pPr>
        <w:rPr>
          <w:b/>
          <w:bCs/>
          <w:sz w:val="24"/>
          <w:szCs w:val="24"/>
        </w:rPr>
      </w:pPr>
      <w:r w:rsidRPr="000F2187">
        <w:rPr>
          <w:sz w:val="24"/>
          <w:szCs w:val="24"/>
        </w:rPr>
        <w:t xml:space="preserve">zwanym w dalej </w:t>
      </w:r>
      <w:r w:rsidRPr="000F2187">
        <w:rPr>
          <w:b/>
          <w:bCs/>
          <w:sz w:val="24"/>
          <w:szCs w:val="24"/>
        </w:rPr>
        <w:t>Wykonawcą.</w:t>
      </w:r>
    </w:p>
    <w:p w:rsidR="001E7617" w:rsidRDefault="001E7617" w:rsidP="001E7617">
      <w:pPr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1E7617" w:rsidRPr="00203495" w:rsidRDefault="001E7617" w:rsidP="001E7617">
      <w:pPr>
        <w:numPr>
          <w:ilvl w:val="0"/>
          <w:numId w:val="5"/>
        </w:numPr>
        <w:tabs>
          <w:tab w:val="clear" w:pos="720"/>
          <w:tab w:val="num" w:pos="180"/>
        </w:tabs>
        <w:ind w:left="180" w:hanging="180"/>
        <w:jc w:val="both"/>
        <w:rPr>
          <w:sz w:val="24"/>
          <w:szCs w:val="24"/>
        </w:rPr>
      </w:pPr>
      <w:r w:rsidRPr="00203495">
        <w:rPr>
          <w:sz w:val="24"/>
          <w:szCs w:val="24"/>
        </w:rPr>
        <w:t>Umowa została zawarta w wyniku rozstrzygnięcia prz</w:t>
      </w:r>
      <w:r>
        <w:rPr>
          <w:sz w:val="24"/>
          <w:szCs w:val="24"/>
        </w:rPr>
        <w:t xml:space="preserve">etargu nieograniczonego </w:t>
      </w:r>
      <w:r>
        <w:rPr>
          <w:sz w:val="24"/>
          <w:szCs w:val="24"/>
        </w:rPr>
        <w:br/>
        <w:t xml:space="preserve"> nr 3400/</w:t>
      </w:r>
      <w:r w:rsidR="00561947">
        <w:rPr>
          <w:sz w:val="24"/>
          <w:szCs w:val="24"/>
        </w:rPr>
        <w:t>7</w:t>
      </w:r>
      <w:r>
        <w:rPr>
          <w:sz w:val="24"/>
          <w:szCs w:val="24"/>
        </w:rPr>
        <w:t>/ZP/2017</w:t>
      </w:r>
      <w:r w:rsidRPr="00203495">
        <w:rPr>
          <w:sz w:val="24"/>
          <w:szCs w:val="24"/>
        </w:rPr>
        <w:t xml:space="preserve"> przeprowadzonego</w:t>
      </w:r>
      <w:r>
        <w:rPr>
          <w:sz w:val="24"/>
          <w:szCs w:val="24"/>
        </w:rPr>
        <w:t xml:space="preserve"> zgodnie z zasadami ustalonymi przepisami ustawy</w:t>
      </w:r>
      <w:r w:rsidRPr="00203495">
        <w:rPr>
          <w:sz w:val="24"/>
          <w:szCs w:val="24"/>
        </w:rPr>
        <w:t xml:space="preserve"> </w:t>
      </w:r>
      <w:r w:rsidR="00C70A84">
        <w:rPr>
          <w:sz w:val="24"/>
          <w:szCs w:val="24"/>
        </w:rPr>
        <w:br/>
      </w:r>
      <w:r w:rsidRPr="00203495">
        <w:rPr>
          <w:sz w:val="24"/>
          <w:szCs w:val="24"/>
        </w:rPr>
        <w:t>z dnia 29.01.2004</w:t>
      </w:r>
      <w:r>
        <w:rPr>
          <w:sz w:val="24"/>
          <w:szCs w:val="24"/>
        </w:rPr>
        <w:t xml:space="preserve"> r. p</w:t>
      </w:r>
      <w:r w:rsidRPr="00203495">
        <w:rPr>
          <w:sz w:val="24"/>
          <w:szCs w:val="24"/>
        </w:rPr>
        <w:t xml:space="preserve">rawo zamówień publicznych </w:t>
      </w:r>
      <w:r>
        <w:rPr>
          <w:sz w:val="24"/>
          <w:szCs w:val="24"/>
        </w:rPr>
        <w:t>(</w:t>
      </w:r>
      <w:r w:rsidRPr="00A12190">
        <w:rPr>
          <w:sz w:val="24"/>
          <w:szCs w:val="24"/>
        </w:rPr>
        <w:t>Dz.U.</w:t>
      </w:r>
      <w:r>
        <w:rPr>
          <w:sz w:val="24"/>
          <w:szCs w:val="24"/>
        </w:rPr>
        <w:t xml:space="preserve"> 2017.1579 tekst jednolity</w:t>
      </w:r>
      <w:r w:rsidRPr="00A1219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12190">
        <w:rPr>
          <w:sz w:val="24"/>
          <w:szCs w:val="24"/>
        </w:rPr>
        <w:t>.</w:t>
      </w:r>
    </w:p>
    <w:p w:rsidR="001E7617" w:rsidRPr="00A927FC" w:rsidRDefault="001E7617" w:rsidP="001E7617">
      <w:pPr>
        <w:numPr>
          <w:ilvl w:val="0"/>
          <w:numId w:val="5"/>
        </w:numPr>
        <w:tabs>
          <w:tab w:val="clear" w:pos="720"/>
          <w:tab w:val="num" w:pos="180"/>
        </w:tabs>
        <w:ind w:left="180" w:hanging="180"/>
        <w:jc w:val="both"/>
        <w:rPr>
          <w:sz w:val="24"/>
          <w:szCs w:val="24"/>
        </w:rPr>
      </w:pPr>
      <w:r w:rsidRPr="00203495">
        <w:rPr>
          <w:sz w:val="24"/>
          <w:szCs w:val="24"/>
        </w:rPr>
        <w:t>Integralną część umowy stanowią:</w:t>
      </w:r>
    </w:p>
    <w:p w:rsidR="001E7617" w:rsidRDefault="001E7617" w:rsidP="001E7617">
      <w:pPr>
        <w:ind w:left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</w:t>
      </w:r>
      <w:r w:rsidR="00F5665E">
        <w:rPr>
          <w:sz w:val="24"/>
          <w:szCs w:val="24"/>
        </w:rPr>
        <w:t>Wykon</w:t>
      </w:r>
      <w:bookmarkStart w:id="0" w:name="_GoBack"/>
      <w:bookmarkEnd w:id="0"/>
      <w:r w:rsidR="00F5665E">
        <w:rPr>
          <w:sz w:val="24"/>
          <w:szCs w:val="24"/>
        </w:rPr>
        <w:t>awcy, tj. załącznik nr 2</w:t>
      </w:r>
      <w:r>
        <w:rPr>
          <w:sz w:val="24"/>
          <w:szCs w:val="24"/>
        </w:rPr>
        <w:t xml:space="preserve"> i załącznik nr 1 do SIWZ</w:t>
      </w:r>
      <w:r w:rsidR="00286D83">
        <w:rPr>
          <w:sz w:val="24"/>
          <w:szCs w:val="24"/>
        </w:rPr>
        <w:t xml:space="preserve"> wraz z oświadczeniem, że pojazd będący przedmiotem niniejszej umowy spełnia wymagania określone w specyfikacji technicznej</w:t>
      </w:r>
      <w:r w:rsidR="00967AE1">
        <w:rPr>
          <w:sz w:val="24"/>
          <w:szCs w:val="24"/>
        </w:rPr>
        <w:t xml:space="preserve">, tj. w </w:t>
      </w:r>
      <w:r w:rsidR="00286D83">
        <w:rPr>
          <w:sz w:val="24"/>
          <w:szCs w:val="24"/>
        </w:rPr>
        <w:t>załącznik</w:t>
      </w:r>
      <w:r w:rsidR="00967AE1">
        <w:rPr>
          <w:sz w:val="24"/>
          <w:szCs w:val="24"/>
        </w:rPr>
        <w:t>u</w:t>
      </w:r>
      <w:r w:rsidR="00286D83">
        <w:rPr>
          <w:sz w:val="24"/>
          <w:szCs w:val="24"/>
        </w:rPr>
        <w:t xml:space="preserve"> nr 1 do SIWZ.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1E7617" w:rsidRPr="00F478B1" w:rsidRDefault="001E7617" w:rsidP="001E7617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 xml:space="preserve">1. </w:t>
      </w:r>
      <w:r w:rsidRPr="00F478B1">
        <w:rPr>
          <w:sz w:val="24"/>
        </w:rPr>
        <w:t xml:space="preserve">Przedmiotem umowy jest </w:t>
      </w:r>
      <w:r>
        <w:rPr>
          <w:sz w:val="24"/>
          <w:szCs w:val="24"/>
        </w:rPr>
        <w:t>dostawa fabrycznie nowego samochodu</w:t>
      </w:r>
      <w:r w:rsidRPr="00F478B1">
        <w:rPr>
          <w:sz w:val="24"/>
          <w:szCs w:val="24"/>
        </w:rPr>
        <w:t xml:space="preserve"> typu FURGON dla Straży Miejskiej w Bielsku-Białej marki:</w:t>
      </w:r>
    </w:p>
    <w:p w:rsidR="001E7617" w:rsidRPr="00DC4FB5" w:rsidRDefault="001E7617" w:rsidP="001E7617">
      <w:pPr>
        <w:ind w:left="284" w:hanging="284"/>
        <w:jc w:val="both"/>
        <w:rPr>
          <w:sz w:val="24"/>
          <w:szCs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</w:t>
      </w:r>
      <w:r>
        <w:rPr>
          <w:sz w:val="24"/>
        </w:rPr>
        <w:br/>
        <w:t>o parametrach technicznych zgodnych z szczegółowym opisem przedmiotu zamówienia, tj. załącznikiem Nr 1 do SIWZ</w:t>
      </w:r>
      <w:r>
        <w:rPr>
          <w:sz w:val="24"/>
          <w:szCs w:val="24"/>
        </w:rPr>
        <w:t>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 3</w:t>
      </w:r>
    </w:p>
    <w:p w:rsidR="001E7617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 xml:space="preserve">Wykonawca dostarczy przedmiot zamówienia do siedziby Zamawiającego do dnia </w:t>
      </w:r>
      <w:r>
        <w:rPr>
          <w:sz w:val="24"/>
        </w:rPr>
        <w:br/>
        <w:t xml:space="preserve">……………… 2017r. własnym transportem, na swój koszt i ryzyko. </w:t>
      </w:r>
    </w:p>
    <w:p w:rsidR="001E7617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Odbiór przedmiotu zamówienia nastąpi w siedzibie Zamawiającego po uprzednim pisemnym powiadomieniu Zamawiającego o przygotowaniu do odbioru pojazdu, przy czym potwierdzeniem wydania przedmiotu umowy przez Wykonawcę oraz jego odbioru przez Zamawiającego będzie protokół zdawczo-odbiorczy, przygotowany przez Wykonawcę, podpisany przez przedstawicieli obu stron.</w:t>
      </w:r>
    </w:p>
    <w:p w:rsidR="001E7617" w:rsidRPr="00190FFD" w:rsidRDefault="001E7617" w:rsidP="001E7617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4"/>
        </w:rPr>
      </w:pPr>
      <w:r>
        <w:rPr>
          <w:sz w:val="24"/>
        </w:rPr>
        <w:t>Wykonawca</w:t>
      </w:r>
      <w:r w:rsidRPr="00C126E2">
        <w:rPr>
          <w:sz w:val="24"/>
        </w:rPr>
        <w:t xml:space="preserve"> z</w:t>
      </w:r>
      <w:r>
        <w:rPr>
          <w:sz w:val="24"/>
        </w:rPr>
        <w:t>obowiązuje się wraz z samochodem</w:t>
      </w:r>
      <w:r w:rsidRPr="00C126E2">
        <w:rPr>
          <w:sz w:val="24"/>
        </w:rPr>
        <w:t xml:space="preserve"> </w:t>
      </w:r>
      <w:r>
        <w:rPr>
          <w:sz w:val="24"/>
        </w:rPr>
        <w:t>wydać Zamawiającemu</w:t>
      </w:r>
      <w:r w:rsidR="00E85E22">
        <w:rPr>
          <w:sz w:val="24"/>
        </w:rPr>
        <w:t xml:space="preserve"> wszystkie niezbędne</w:t>
      </w:r>
      <w:r>
        <w:rPr>
          <w:sz w:val="24"/>
        </w:rPr>
        <w:t xml:space="preserve"> </w:t>
      </w:r>
      <w:r w:rsidRPr="00190FFD">
        <w:rPr>
          <w:sz w:val="24"/>
          <w:szCs w:val="24"/>
        </w:rPr>
        <w:t>dokumenty do rejestracji oraz kserokopie świadectw homologacji.</w:t>
      </w:r>
    </w:p>
    <w:p w:rsidR="001E7617" w:rsidRDefault="001E7617" w:rsidP="001E7617">
      <w:pPr>
        <w:jc w:val="both"/>
        <w:rPr>
          <w:sz w:val="24"/>
        </w:rPr>
      </w:pPr>
    </w:p>
    <w:p w:rsidR="00CE27EF" w:rsidRPr="00C96067" w:rsidRDefault="00CE27EF" w:rsidP="00C96067">
      <w:pPr>
        <w:jc w:val="center"/>
        <w:rPr>
          <w:b/>
          <w:sz w:val="24"/>
        </w:rPr>
      </w:pPr>
      <w:r w:rsidRPr="00C96067">
        <w:rPr>
          <w:b/>
          <w:sz w:val="24"/>
        </w:rPr>
        <w:lastRenderedPageBreak/>
        <w:t>§ 4</w:t>
      </w:r>
    </w:p>
    <w:p w:rsidR="003D4554" w:rsidRPr="00623DA3" w:rsidRDefault="003D4554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DA3">
        <w:rPr>
          <w:rFonts w:ascii="Times New Roman" w:hAnsi="Times New Roman" w:cs="Times New Roman"/>
          <w:sz w:val="24"/>
          <w:szCs w:val="24"/>
        </w:rPr>
        <w:t xml:space="preserve">W celu sprawnej realizacji przedmiotu Umowy i zapewnienia dobrej jej jakości </w:t>
      </w:r>
      <w:r w:rsidRPr="00C96067">
        <w:rPr>
          <w:rFonts w:ascii="Times New Roman" w:hAnsi="Times New Roman" w:cs="Times New Roman"/>
          <w:sz w:val="24"/>
          <w:szCs w:val="24"/>
        </w:rPr>
        <w:t>W</w:t>
      </w:r>
      <w:r w:rsidR="00C96067" w:rsidRPr="00C96067">
        <w:rPr>
          <w:rFonts w:ascii="Times New Roman" w:hAnsi="Times New Roman" w:cs="Times New Roman"/>
          <w:szCs w:val="24"/>
        </w:rPr>
        <w:t>ykonawca</w:t>
      </w:r>
      <w:r w:rsidRPr="00623DA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może zlecić realizację części</w:t>
      </w:r>
      <w:r w:rsidRPr="00623DA3">
        <w:rPr>
          <w:rFonts w:ascii="Times New Roman" w:hAnsi="Times New Roman" w:cs="Times New Roman"/>
          <w:sz w:val="24"/>
          <w:szCs w:val="24"/>
        </w:rPr>
        <w:t xml:space="preserve"> zamówienia do wykonania podwykonawcom</w:t>
      </w:r>
      <w:r>
        <w:rPr>
          <w:rFonts w:ascii="Times New Roman" w:hAnsi="Times New Roman" w:cs="Times New Roman"/>
          <w:sz w:val="24"/>
          <w:szCs w:val="24"/>
        </w:rPr>
        <w:t>. N</w:t>
      </w:r>
      <w:r w:rsidRPr="00623DA3">
        <w:rPr>
          <w:rFonts w:ascii="Times New Roman" w:hAnsi="Times New Roman" w:cs="Times New Roman"/>
          <w:sz w:val="24"/>
          <w:szCs w:val="24"/>
        </w:rPr>
        <w:t xml:space="preserve">ie zwalnia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C96067" w:rsidRPr="00C96067">
        <w:rPr>
          <w:rFonts w:ascii="Times New Roman" w:hAnsi="Times New Roman" w:cs="Times New Roman"/>
          <w:sz w:val="24"/>
          <w:szCs w:val="24"/>
        </w:rPr>
        <w:t>Wykonawcy</w:t>
      </w:r>
      <w:r w:rsidRPr="00623DA3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 warunków Umowy. </w:t>
      </w:r>
    </w:p>
    <w:p w:rsidR="003D4554" w:rsidRPr="00623DA3" w:rsidRDefault="00C96067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067">
        <w:rPr>
          <w:rFonts w:ascii="Times New Roman" w:hAnsi="Times New Roman" w:cs="Times New Roman"/>
          <w:sz w:val="24"/>
          <w:szCs w:val="24"/>
        </w:rPr>
        <w:t>Zamawiającemu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przysługuje prawo żądania od </w:t>
      </w:r>
      <w:r w:rsidRPr="00C96067">
        <w:rPr>
          <w:rFonts w:ascii="Times New Roman" w:hAnsi="Times New Roman" w:cs="Times New Roman"/>
          <w:sz w:val="24"/>
          <w:szCs w:val="24"/>
        </w:rPr>
        <w:t>Wykonawcy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zmiany podwykonawcy, jeżeli ten realizuje prace w sposób wadliwy, niezgodny z założeniami niniejszej umowy lub przepisami obowiązującego prawa. </w:t>
      </w:r>
    </w:p>
    <w:p w:rsidR="003D4554" w:rsidRPr="00623DA3" w:rsidRDefault="00C96067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6067">
        <w:rPr>
          <w:rFonts w:ascii="Times New Roman" w:hAnsi="Times New Roman" w:cs="Times New Roman"/>
          <w:sz w:val="24"/>
          <w:szCs w:val="24"/>
        </w:rPr>
        <w:t>Wykonawca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 zobowiązany jest do koordynac</w:t>
      </w:r>
      <w:r>
        <w:rPr>
          <w:rFonts w:ascii="Times New Roman" w:hAnsi="Times New Roman" w:cs="Times New Roman"/>
          <w:sz w:val="24"/>
          <w:szCs w:val="24"/>
        </w:rPr>
        <w:t>ji prac realizowanych przez pod</w:t>
      </w:r>
      <w:r w:rsidR="003D4554" w:rsidRPr="00623DA3">
        <w:rPr>
          <w:rFonts w:ascii="Times New Roman" w:hAnsi="Times New Roman" w:cs="Times New Roman"/>
          <w:sz w:val="24"/>
          <w:szCs w:val="24"/>
        </w:rPr>
        <w:t xml:space="preserve">wykonawców. </w:t>
      </w:r>
    </w:p>
    <w:p w:rsidR="003D4554" w:rsidRPr="00623DA3" w:rsidRDefault="003D4554" w:rsidP="00C96067">
      <w:pPr>
        <w:pStyle w:val="Akapitzlist"/>
        <w:numPr>
          <w:ilvl w:val="1"/>
          <w:numId w:val="8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DA3">
        <w:rPr>
          <w:rFonts w:ascii="Times New Roman" w:hAnsi="Times New Roman" w:cs="Times New Roman"/>
          <w:sz w:val="24"/>
          <w:szCs w:val="24"/>
        </w:rPr>
        <w:t xml:space="preserve">Umowa pomiędzy </w:t>
      </w:r>
      <w:r w:rsidR="00C96067" w:rsidRPr="00C96067">
        <w:rPr>
          <w:rFonts w:ascii="Times New Roman" w:hAnsi="Times New Roman" w:cs="Times New Roman"/>
          <w:sz w:val="24"/>
          <w:szCs w:val="24"/>
        </w:rPr>
        <w:t>Wykonawcą</w:t>
      </w:r>
      <w:r w:rsidRPr="00623DA3">
        <w:rPr>
          <w:rFonts w:ascii="Times New Roman" w:hAnsi="Times New Roman" w:cs="Times New Roman"/>
          <w:sz w:val="24"/>
          <w:szCs w:val="24"/>
        </w:rPr>
        <w:t xml:space="preserve"> a podwykonawcą musi być zawarta zgodnie z odpowiednimi przepisami 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23 kwietnia 1964 r. </w:t>
      </w:r>
      <w:r w:rsidRPr="00623DA3">
        <w:rPr>
          <w:rFonts w:ascii="Times New Roman" w:eastAsia="Calibri" w:hAnsi="Times New Roman" w:cs="Times New Roman"/>
          <w:bCs/>
          <w:i/>
          <w:sz w:val="24"/>
          <w:szCs w:val="24"/>
        </w:rPr>
        <w:t>Kodeks cywilny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90AEF">
        <w:rPr>
          <w:rFonts w:ascii="Times New Roman" w:hAnsi="Times New Roman" w:cs="Times New Roman"/>
          <w:sz w:val="24"/>
          <w:szCs w:val="24"/>
        </w:rPr>
        <w:t>(tekst jedn. Dz. U. 2017.459 tekst jednolity</w:t>
      </w:r>
      <w:r w:rsidRPr="00623DA3">
        <w:rPr>
          <w:rFonts w:ascii="Times New Roman" w:hAnsi="Times New Roman" w:cs="Times New Roman"/>
          <w:sz w:val="24"/>
          <w:szCs w:val="24"/>
        </w:rPr>
        <w:t>)</w:t>
      </w:r>
      <w:r w:rsidRPr="00623DA3">
        <w:rPr>
          <w:rFonts w:ascii="Times New Roman" w:eastAsia="Calibri" w:hAnsi="Times New Roman" w:cs="Times New Roman"/>
          <w:bCs/>
          <w:sz w:val="24"/>
          <w:szCs w:val="24"/>
        </w:rPr>
        <w:t xml:space="preserve">, zwanej w dalszej części umowy </w:t>
      </w:r>
      <w:r w:rsidRPr="00623DA3">
        <w:rPr>
          <w:rFonts w:ascii="Times New Roman" w:hAnsi="Times New Roman" w:cs="Times New Roman"/>
          <w:i/>
          <w:sz w:val="24"/>
          <w:szCs w:val="24"/>
        </w:rPr>
        <w:t>Kodeksem cywilnym</w:t>
      </w:r>
      <w:r w:rsidRPr="00623DA3">
        <w:rPr>
          <w:rFonts w:ascii="Times New Roman" w:hAnsi="Times New Roman" w:cs="Times New Roman"/>
          <w:sz w:val="24"/>
          <w:szCs w:val="24"/>
        </w:rPr>
        <w:t xml:space="preserve">. W przypadku zamiaru zawarcia umowy z podwykonawcą, </w:t>
      </w:r>
      <w:r w:rsidR="006031A3" w:rsidRPr="006031A3">
        <w:rPr>
          <w:rFonts w:ascii="Times New Roman" w:hAnsi="Times New Roman" w:cs="Times New Roman"/>
          <w:sz w:val="24"/>
          <w:szCs w:val="24"/>
        </w:rPr>
        <w:t>Wykonawca</w:t>
      </w:r>
      <w:r w:rsidRPr="00623DA3">
        <w:rPr>
          <w:rFonts w:ascii="Times New Roman" w:hAnsi="Times New Roman" w:cs="Times New Roman"/>
          <w:sz w:val="24"/>
          <w:szCs w:val="24"/>
        </w:rPr>
        <w:t xml:space="preserve"> będzie zobowiązany do uzyskania uprzedniej zgody </w:t>
      </w:r>
      <w:r w:rsidR="006031A3" w:rsidRPr="006031A3">
        <w:rPr>
          <w:rFonts w:ascii="Times New Roman" w:hAnsi="Times New Roman" w:cs="Times New Roman"/>
          <w:sz w:val="24"/>
          <w:szCs w:val="24"/>
        </w:rPr>
        <w:t>Zamawiającego</w:t>
      </w:r>
      <w:r w:rsidRPr="00623DA3">
        <w:rPr>
          <w:rFonts w:ascii="Times New Roman" w:hAnsi="Times New Roman" w:cs="Times New Roman"/>
          <w:sz w:val="24"/>
          <w:szCs w:val="24"/>
        </w:rPr>
        <w:t xml:space="preserve"> w następującym trybie: </w:t>
      </w:r>
    </w:p>
    <w:p w:rsidR="003D4554" w:rsidRPr="00623DA3" w:rsidRDefault="006031A3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031A3">
        <w:rPr>
          <w:sz w:val="24"/>
          <w:szCs w:val="24"/>
        </w:rPr>
        <w:t>Wykonawca</w:t>
      </w:r>
      <w:r w:rsidR="003D4554" w:rsidRPr="00623DA3">
        <w:rPr>
          <w:sz w:val="24"/>
          <w:szCs w:val="24"/>
        </w:rPr>
        <w:t xml:space="preserve"> przedstawi </w:t>
      </w:r>
      <w:r w:rsidRPr="006031A3">
        <w:rPr>
          <w:sz w:val="24"/>
          <w:szCs w:val="24"/>
        </w:rPr>
        <w:t xml:space="preserve">Zamawiającemu </w:t>
      </w:r>
      <w:r w:rsidR="003D4554" w:rsidRPr="00623DA3">
        <w:rPr>
          <w:sz w:val="24"/>
          <w:szCs w:val="24"/>
        </w:rPr>
        <w:t xml:space="preserve">wniosek wraz z projektem umowy </w:t>
      </w:r>
      <w:r>
        <w:rPr>
          <w:sz w:val="24"/>
          <w:szCs w:val="24"/>
        </w:rPr>
        <w:br/>
      </w:r>
      <w:r w:rsidR="003D4554" w:rsidRPr="00623DA3">
        <w:rPr>
          <w:sz w:val="24"/>
          <w:szCs w:val="24"/>
        </w:rPr>
        <w:t xml:space="preserve">z podwykonawcą, 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w terminie do 3 dni od dnia przedstawienia wniosku </w:t>
      </w:r>
      <w:r w:rsidR="006031A3" w:rsidRPr="006031A3">
        <w:rPr>
          <w:sz w:val="24"/>
          <w:szCs w:val="24"/>
        </w:rPr>
        <w:t>Wykonawcy</w:t>
      </w:r>
      <w:r w:rsidRPr="00623DA3">
        <w:rPr>
          <w:sz w:val="24"/>
          <w:szCs w:val="24"/>
        </w:rPr>
        <w:t xml:space="preserve">, </w:t>
      </w:r>
      <w:r w:rsidR="006031A3" w:rsidRPr="006031A3">
        <w:rPr>
          <w:sz w:val="24"/>
          <w:szCs w:val="24"/>
        </w:rPr>
        <w:t xml:space="preserve">Zamawiający </w:t>
      </w:r>
      <w:r w:rsidRPr="00623DA3">
        <w:rPr>
          <w:sz w:val="24"/>
          <w:szCs w:val="24"/>
        </w:rPr>
        <w:t>udzieli na piśmie zgody na zawarcie umowy albo – podając uzasadnienie – zgłosi sprzeciw lub zastrzeżenia do projektu umowy,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zgłoszenie w powyższym terminie sprzeciwu lub zastrzeżeń przez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do projektu umowy będzie równoznaczne z odmową udzielenia zgody, </w:t>
      </w:r>
    </w:p>
    <w:p w:rsidR="003D4554" w:rsidRPr="00623DA3" w:rsidRDefault="003D4554" w:rsidP="00C96067">
      <w:pPr>
        <w:numPr>
          <w:ilvl w:val="0"/>
          <w:numId w:val="9"/>
        </w:numPr>
        <w:ind w:left="709" w:hanging="283"/>
        <w:jc w:val="both"/>
        <w:rPr>
          <w:sz w:val="24"/>
          <w:szCs w:val="24"/>
        </w:rPr>
      </w:pPr>
      <w:r w:rsidRPr="00623DA3">
        <w:rPr>
          <w:sz w:val="24"/>
          <w:szCs w:val="24"/>
        </w:rPr>
        <w:t xml:space="preserve">w przypadku odmowy określonej w pkt. 3 </w:t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ponownie przedstawi projekt umowy z podwykonawcą w powyższym trybie, uwzględniający zastrzeżenia i uwagi zgłoszone przez </w:t>
      </w:r>
      <w:r w:rsidR="006031A3" w:rsidRPr="006031A3">
        <w:rPr>
          <w:sz w:val="24"/>
          <w:szCs w:val="24"/>
        </w:rPr>
        <w:t>Zamawiającego.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6</w:t>
      </w:r>
      <w:r w:rsidRPr="00623DA3">
        <w:rPr>
          <w:b/>
          <w:sz w:val="24"/>
          <w:szCs w:val="24"/>
        </w:rPr>
        <w:t>.</w:t>
      </w:r>
      <w:r w:rsidRPr="00623DA3">
        <w:rPr>
          <w:b/>
          <w:sz w:val="24"/>
          <w:szCs w:val="24"/>
        </w:rPr>
        <w:tab/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zapewni, aby wszystkie umowy z podwykonawcami zostały sporządzone na piśmie i przekaże </w:t>
      </w:r>
      <w:r w:rsidR="006031A3" w:rsidRPr="006031A3">
        <w:rPr>
          <w:sz w:val="24"/>
          <w:szCs w:val="24"/>
        </w:rPr>
        <w:t>Zamawiającemu</w:t>
      </w:r>
      <w:r w:rsidRPr="00623DA3">
        <w:rPr>
          <w:sz w:val="24"/>
          <w:szCs w:val="24"/>
        </w:rPr>
        <w:t xml:space="preserve"> kopię każdej umowy z podwykonawcą niezwłocznie, lecz nie później niż do 3 dni od daty jej zawarcia.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7.</w:t>
      </w:r>
      <w:r w:rsidRPr="00623DA3">
        <w:rPr>
          <w:sz w:val="24"/>
          <w:szCs w:val="24"/>
        </w:rPr>
        <w:tab/>
        <w:t xml:space="preserve">Każda umowa zawarta przez </w:t>
      </w:r>
      <w:r w:rsidR="006031A3" w:rsidRPr="006031A3">
        <w:rPr>
          <w:sz w:val="24"/>
          <w:szCs w:val="24"/>
        </w:rPr>
        <w:t>Wykonawcę</w:t>
      </w:r>
      <w:r w:rsidRPr="00623DA3">
        <w:rPr>
          <w:sz w:val="24"/>
          <w:szCs w:val="24"/>
        </w:rPr>
        <w:t xml:space="preserve"> z podwykonawcami powinna zawierać postanowienie o obowiązku uzyskania zgody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i </w:t>
      </w:r>
      <w:r w:rsidR="006031A3" w:rsidRPr="006031A3">
        <w:rPr>
          <w:sz w:val="24"/>
          <w:szCs w:val="24"/>
        </w:rPr>
        <w:t>Wykonawcy</w:t>
      </w:r>
      <w:r w:rsidRPr="00623DA3">
        <w:rPr>
          <w:sz w:val="24"/>
          <w:szCs w:val="24"/>
        </w:rPr>
        <w:t xml:space="preserve"> na zawarcie umowy przez podwykonawcę z dalszymi podwykonawcami. Ustalenia niniejszego paragrafu stosuje się odpowiednio.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8.</w:t>
      </w:r>
      <w:r w:rsidRPr="00623DA3">
        <w:rPr>
          <w:sz w:val="24"/>
          <w:szCs w:val="24"/>
        </w:rPr>
        <w:tab/>
        <w:t xml:space="preserve">Każdy projekt umowy z podwykonawcami musi zawierać w szczególności postanowienia dotyczące: 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1)</w:t>
      </w:r>
      <w:r w:rsidRPr="00623DA3">
        <w:rPr>
          <w:sz w:val="24"/>
          <w:szCs w:val="24"/>
        </w:rPr>
        <w:tab/>
        <w:t xml:space="preserve">zakresu prac przewidzianych do wykonania, 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2)</w:t>
      </w:r>
      <w:r w:rsidRPr="00623DA3">
        <w:rPr>
          <w:sz w:val="24"/>
          <w:szCs w:val="24"/>
        </w:rPr>
        <w:tab/>
        <w:t>terminów realizacji,</w:t>
      </w:r>
    </w:p>
    <w:p w:rsidR="003D4554" w:rsidRPr="00623DA3" w:rsidRDefault="003D4554" w:rsidP="00C96067">
      <w:pPr>
        <w:ind w:left="720" w:hanging="294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3)</w:t>
      </w:r>
      <w:r w:rsidRPr="00623DA3">
        <w:rPr>
          <w:sz w:val="24"/>
          <w:szCs w:val="24"/>
        </w:rPr>
        <w:tab/>
        <w:t xml:space="preserve">wynagrodzenia i terminów płatności nie dłuższych niż 30 dni, </w:t>
      </w:r>
    </w:p>
    <w:p w:rsidR="003D4554" w:rsidRPr="00623DA3" w:rsidRDefault="003D4554" w:rsidP="00C96067">
      <w:pPr>
        <w:ind w:left="720" w:hanging="294"/>
        <w:rPr>
          <w:sz w:val="24"/>
          <w:szCs w:val="24"/>
        </w:rPr>
      </w:pPr>
      <w:r w:rsidRPr="00623DA3">
        <w:rPr>
          <w:sz w:val="24"/>
          <w:szCs w:val="24"/>
        </w:rPr>
        <w:t>4)</w:t>
      </w:r>
      <w:r w:rsidRPr="00623DA3">
        <w:rPr>
          <w:sz w:val="24"/>
          <w:szCs w:val="24"/>
        </w:rPr>
        <w:tab/>
        <w:t>rozwiązania umowy z podwykonawcą w przypadku rozwiązania niniejszej umowy.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9.</w:t>
      </w:r>
      <w:r w:rsidRPr="00623DA3">
        <w:rPr>
          <w:sz w:val="24"/>
          <w:szCs w:val="24"/>
        </w:rPr>
        <w:tab/>
        <w:t xml:space="preserve">Umowa z podwykonawcą będzie uważana za zatwierdzoną przez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, jeśli </w:t>
      </w:r>
      <w:r w:rsidR="006031A3">
        <w:rPr>
          <w:sz w:val="24"/>
          <w:szCs w:val="24"/>
        </w:rPr>
        <w:br/>
      </w:r>
      <w:r w:rsidRPr="00623DA3">
        <w:rPr>
          <w:sz w:val="24"/>
          <w:szCs w:val="24"/>
        </w:rPr>
        <w:t xml:space="preserve">w terminie 3 dni od dnia przedstawienia projektu umowy wraz z wnioskiem o zatwierdzenie, </w:t>
      </w:r>
      <w:r w:rsidR="006031A3" w:rsidRPr="006031A3">
        <w:rPr>
          <w:sz w:val="24"/>
          <w:szCs w:val="24"/>
        </w:rPr>
        <w:t>Zamawiający</w:t>
      </w:r>
      <w:r w:rsidRPr="00623DA3">
        <w:rPr>
          <w:b/>
          <w:sz w:val="24"/>
          <w:szCs w:val="24"/>
        </w:rPr>
        <w:t xml:space="preserve"> </w:t>
      </w:r>
      <w:r w:rsidRPr="00623DA3">
        <w:rPr>
          <w:sz w:val="24"/>
          <w:szCs w:val="24"/>
        </w:rPr>
        <w:t>nie zgłosi sprzeciwu lub zastrzeżeń do umowy.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10.</w:t>
      </w:r>
      <w:r w:rsidRPr="00623DA3">
        <w:rPr>
          <w:sz w:val="24"/>
          <w:szCs w:val="24"/>
        </w:rPr>
        <w:tab/>
        <w:t xml:space="preserve">Powyższy tryb udzielenia zgody będzie mieć zastosowanie do wszelkich zmian, uzupełnień oraz aneksów do umów z podwykonawcami.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11.</w:t>
      </w:r>
      <w:r w:rsidRPr="00623DA3">
        <w:rPr>
          <w:sz w:val="24"/>
          <w:szCs w:val="24"/>
        </w:rPr>
        <w:tab/>
      </w:r>
      <w:r w:rsidR="006031A3" w:rsidRPr="006031A3">
        <w:rPr>
          <w:sz w:val="24"/>
          <w:szCs w:val="24"/>
        </w:rPr>
        <w:t>Zamawiający</w:t>
      </w:r>
      <w:r w:rsidRPr="00623DA3">
        <w:rPr>
          <w:sz w:val="24"/>
          <w:szCs w:val="24"/>
        </w:rPr>
        <w:t xml:space="preserve"> nie ponosi odpowiedzialności za zawarcie umowy z podwykonawcami bez wymaganej zgody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, zaś skutki z tego wynikające, będą obciążały wyłącznie </w:t>
      </w:r>
      <w:r w:rsidR="006031A3" w:rsidRPr="006031A3">
        <w:rPr>
          <w:sz w:val="24"/>
          <w:szCs w:val="24"/>
        </w:rPr>
        <w:t>Wykonawcę.</w:t>
      </w:r>
      <w:r w:rsidRPr="00623DA3">
        <w:rPr>
          <w:sz w:val="24"/>
          <w:szCs w:val="24"/>
        </w:rPr>
        <w:t xml:space="preserve"> </w:t>
      </w:r>
    </w:p>
    <w:p w:rsidR="003D4554" w:rsidRPr="00623DA3" w:rsidRDefault="003D4554" w:rsidP="00C96067">
      <w:pPr>
        <w:ind w:left="426" w:hanging="426"/>
        <w:jc w:val="both"/>
        <w:rPr>
          <w:sz w:val="24"/>
          <w:szCs w:val="24"/>
        </w:rPr>
      </w:pPr>
      <w:r w:rsidRPr="00623DA3">
        <w:rPr>
          <w:sz w:val="24"/>
          <w:szCs w:val="24"/>
        </w:rPr>
        <w:t>12.</w:t>
      </w:r>
      <w:r w:rsidRPr="00623DA3">
        <w:rPr>
          <w:sz w:val="24"/>
          <w:szCs w:val="24"/>
        </w:rPr>
        <w:tab/>
        <w:t xml:space="preserve">Zlecenie wykonania części prac podwykonawcom nie zmienia zobowiązań </w:t>
      </w:r>
      <w:r w:rsidR="006031A3" w:rsidRPr="006031A3">
        <w:rPr>
          <w:sz w:val="24"/>
          <w:szCs w:val="24"/>
        </w:rPr>
        <w:t xml:space="preserve">Wykonawcy </w:t>
      </w:r>
      <w:r w:rsidRPr="00623DA3">
        <w:rPr>
          <w:sz w:val="24"/>
          <w:szCs w:val="24"/>
        </w:rPr>
        <w:t xml:space="preserve">wobec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za wykonane prac objętych przedmiotem zamówienia. </w:t>
      </w:r>
      <w:r w:rsidR="006031A3" w:rsidRPr="006031A3">
        <w:rPr>
          <w:sz w:val="24"/>
          <w:szCs w:val="24"/>
        </w:rPr>
        <w:t>Wykonawca</w:t>
      </w:r>
      <w:r w:rsidRPr="00623DA3">
        <w:rPr>
          <w:sz w:val="24"/>
          <w:szCs w:val="24"/>
        </w:rPr>
        <w:t xml:space="preserve"> jest odpowiedzialny wobec </w:t>
      </w:r>
      <w:r w:rsidR="006031A3" w:rsidRPr="006031A3">
        <w:rPr>
          <w:sz w:val="24"/>
          <w:szCs w:val="24"/>
        </w:rPr>
        <w:t>Zamawiającego</w:t>
      </w:r>
      <w:r w:rsidRPr="00623DA3">
        <w:rPr>
          <w:sz w:val="24"/>
          <w:szCs w:val="24"/>
        </w:rPr>
        <w:t xml:space="preserve"> oraz osób trzecich za działania, zaniechanie działania, uchybienia i zaniedbania podwykonawców w takim samym stopniu, jakby to były działania, uchybienia lub zaniedbania jego własnych pracowników. </w:t>
      </w:r>
    </w:p>
    <w:p w:rsidR="00286D83" w:rsidRDefault="00286D83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5</w:t>
      </w:r>
    </w:p>
    <w:p w:rsidR="001E7617" w:rsidRPr="00217653" w:rsidRDefault="001E7617" w:rsidP="001E7617">
      <w:pPr>
        <w:numPr>
          <w:ilvl w:val="0"/>
          <w:numId w:val="1"/>
        </w:numPr>
        <w:rPr>
          <w:sz w:val="24"/>
        </w:rPr>
      </w:pPr>
      <w:r>
        <w:rPr>
          <w:sz w:val="24"/>
        </w:rPr>
        <w:t>Zamawiający zapłaci Wykonawcy za przedmiot umowy kwotę w wysokości:</w:t>
      </w:r>
    </w:p>
    <w:p w:rsidR="001E7617" w:rsidRDefault="001E7617" w:rsidP="001E7617">
      <w:pPr>
        <w:ind w:left="284"/>
        <w:rPr>
          <w:sz w:val="24"/>
        </w:rPr>
      </w:pPr>
      <w:r>
        <w:rPr>
          <w:sz w:val="24"/>
        </w:rPr>
        <w:t xml:space="preserve">...................................... zł brutto wraz z naliczonym podatkiem od towarów i usług VAT </w:t>
      </w:r>
    </w:p>
    <w:p w:rsidR="001E7617" w:rsidRDefault="001E7617" w:rsidP="001E7617">
      <w:pPr>
        <w:ind w:firstLine="284"/>
        <w:jc w:val="both"/>
        <w:rPr>
          <w:sz w:val="24"/>
        </w:rPr>
      </w:pPr>
      <w:r>
        <w:rPr>
          <w:sz w:val="24"/>
        </w:rPr>
        <w:lastRenderedPageBreak/>
        <w:t>(słownie:.................................................................................................................................).</w:t>
      </w:r>
    </w:p>
    <w:p w:rsidR="001E7617" w:rsidRPr="00BD6561" w:rsidRDefault="001E7617" w:rsidP="001E7617">
      <w:pPr>
        <w:ind w:left="284" w:hanging="284"/>
        <w:jc w:val="both"/>
        <w:rPr>
          <w:sz w:val="24"/>
        </w:rPr>
      </w:pPr>
      <w:r>
        <w:rPr>
          <w:sz w:val="24"/>
        </w:rPr>
        <w:t xml:space="preserve">2. Zapłata dokonana zostanie w ciągu 14 dni od daty otrzymania faktury, przelewem na rachunek bankowy Wykonawcy wskazany na fakturze. </w:t>
      </w:r>
    </w:p>
    <w:p w:rsidR="001E7617" w:rsidRDefault="001E7617" w:rsidP="001E7617">
      <w:pPr>
        <w:ind w:left="283" w:hanging="284"/>
        <w:jc w:val="both"/>
        <w:rPr>
          <w:sz w:val="24"/>
        </w:rPr>
      </w:pPr>
      <w:r>
        <w:rPr>
          <w:sz w:val="24"/>
          <w:szCs w:val="24"/>
        </w:rPr>
        <w:t xml:space="preserve">3. Faktura wystawiona zostanie </w:t>
      </w:r>
      <w:r w:rsidRPr="00E50D4B">
        <w:rPr>
          <w:sz w:val="24"/>
          <w:szCs w:val="24"/>
        </w:rPr>
        <w:t>na podstawie protokołu</w:t>
      </w:r>
      <w:r>
        <w:rPr>
          <w:sz w:val="24"/>
          <w:szCs w:val="24"/>
        </w:rPr>
        <w:t xml:space="preserve"> </w:t>
      </w:r>
      <w:r>
        <w:rPr>
          <w:sz w:val="24"/>
        </w:rPr>
        <w:t>zdawczo-odbiorczego, którym mowa w § 3 ust. 2 niniejszej umowy.</w:t>
      </w:r>
    </w:p>
    <w:p w:rsidR="001E7617" w:rsidRDefault="001E7617" w:rsidP="001E7617">
      <w:pPr>
        <w:ind w:left="283" w:hanging="284"/>
        <w:jc w:val="both"/>
        <w:rPr>
          <w:sz w:val="24"/>
        </w:rPr>
      </w:pPr>
      <w:r>
        <w:rPr>
          <w:sz w:val="24"/>
        </w:rPr>
        <w:t>4. Za dzień zapłaty uznany zostanie dzień dokonania obciążenia rachunku Zamawiającego.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6</w:t>
      </w:r>
    </w:p>
    <w:p w:rsidR="001E7617" w:rsidRPr="00A61C5A" w:rsidRDefault="001E7617" w:rsidP="001E7617">
      <w:pPr>
        <w:numPr>
          <w:ilvl w:val="0"/>
          <w:numId w:val="2"/>
        </w:numPr>
        <w:jc w:val="both"/>
        <w:rPr>
          <w:sz w:val="24"/>
        </w:rPr>
      </w:pPr>
      <w:r w:rsidRPr="00A61C5A">
        <w:rPr>
          <w:sz w:val="24"/>
        </w:rPr>
        <w:t xml:space="preserve">W razie </w:t>
      </w:r>
      <w:r>
        <w:rPr>
          <w:sz w:val="24"/>
        </w:rPr>
        <w:t>opóźnienia</w:t>
      </w:r>
      <w:r w:rsidRPr="00A61C5A">
        <w:rPr>
          <w:sz w:val="24"/>
        </w:rPr>
        <w:t xml:space="preserve"> w dostawi</w:t>
      </w:r>
      <w:r>
        <w:rPr>
          <w:sz w:val="24"/>
        </w:rPr>
        <w:t>e lub w przygotowaniu samochodu</w:t>
      </w:r>
      <w:r w:rsidRPr="00A61C5A">
        <w:rPr>
          <w:sz w:val="24"/>
        </w:rPr>
        <w:t xml:space="preserve"> do wymogów specyfikacji istotnych warunków zamówienia Wykonawca będzie zobowiązany do zapłacenia kary umownej w wysokoś</w:t>
      </w:r>
      <w:r w:rsidR="00C96067">
        <w:rPr>
          <w:sz w:val="24"/>
        </w:rPr>
        <w:t>ci 1 % wartości określonej w § 5</w:t>
      </w:r>
      <w:r w:rsidRPr="00A61C5A">
        <w:rPr>
          <w:sz w:val="24"/>
        </w:rPr>
        <w:t xml:space="preserve"> pkt 1 niniejszej umowy za każdy dzień </w:t>
      </w:r>
      <w:r>
        <w:rPr>
          <w:sz w:val="24"/>
        </w:rPr>
        <w:t xml:space="preserve">opóźnienia. </w:t>
      </w:r>
      <w:r w:rsidRPr="00A61C5A">
        <w:rPr>
          <w:sz w:val="24"/>
        </w:rPr>
        <w:t xml:space="preserve">Jeżeli </w:t>
      </w:r>
      <w:r>
        <w:rPr>
          <w:sz w:val="24"/>
        </w:rPr>
        <w:t>opóźnienie</w:t>
      </w:r>
      <w:r w:rsidRPr="00A61C5A">
        <w:rPr>
          <w:sz w:val="24"/>
        </w:rPr>
        <w:t xml:space="preserve"> w dostawie przekroczy 14 dni Zamawiają</w:t>
      </w:r>
      <w:r>
        <w:rPr>
          <w:sz w:val="24"/>
        </w:rPr>
        <w:t xml:space="preserve">cy ma prawo odstąpić od umowy, </w:t>
      </w:r>
      <w:r w:rsidRPr="00A61C5A">
        <w:rPr>
          <w:sz w:val="24"/>
        </w:rPr>
        <w:t>a Wykonawca jest zobowiązany do zapłaty kary umownej w wysokości 15 % wartości ostatecznego zamówienia.</w:t>
      </w:r>
    </w:p>
    <w:p w:rsidR="001E7617" w:rsidRDefault="001E7617" w:rsidP="001E761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Kary umowne nie wykluczają dochodzenia od Wykonawcy odszkodowania na zasadach ogólnych, jeżeli kara nie pokryje wyrządzonej szkody.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7</w:t>
      </w:r>
    </w:p>
    <w:p w:rsidR="00FE32D5" w:rsidRDefault="001E7617" w:rsidP="00FE32D5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Wykonawca udziela Zamawiającemu na przedmiot umowy </w:t>
      </w:r>
      <w:r w:rsidR="00FE32D5">
        <w:rPr>
          <w:sz w:val="24"/>
        </w:rPr>
        <w:t xml:space="preserve">następujących </w:t>
      </w:r>
      <w:r>
        <w:rPr>
          <w:sz w:val="24"/>
        </w:rPr>
        <w:t xml:space="preserve">rękojmi </w:t>
      </w:r>
      <w:r w:rsidR="00FE32D5">
        <w:rPr>
          <w:sz w:val="24"/>
        </w:rPr>
        <w:br/>
      </w:r>
      <w:r>
        <w:rPr>
          <w:sz w:val="24"/>
        </w:rPr>
        <w:t>i gwarancji</w:t>
      </w:r>
      <w:r w:rsidR="00FE32D5">
        <w:rPr>
          <w:sz w:val="24"/>
        </w:rPr>
        <w:t>: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elementy mechaniczne </w:t>
      </w:r>
      <w:r w:rsidR="001E7617" w:rsidRPr="00FE32D5">
        <w:rPr>
          <w:rFonts w:ascii="Times New Roman" w:hAnsi="Times New Roman" w:cs="Times New Roman"/>
          <w:sz w:val="24"/>
        </w:rPr>
        <w:t>na okres: ......................</w:t>
      </w:r>
      <w:r>
        <w:rPr>
          <w:rFonts w:ascii="Times New Roman" w:hAnsi="Times New Roman" w:cs="Times New Roman"/>
          <w:sz w:val="24"/>
        </w:rPr>
        <w:t>.........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lakier na okres: …………….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perforację nadwozia na okres: …………….</w:t>
      </w:r>
    </w:p>
    <w:p w:rsidR="00FE32D5" w:rsidRDefault="00FE32D5" w:rsidP="00FE32D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elementy zabudowy na okres: …………….,</w:t>
      </w:r>
    </w:p>
    <w:p w:rsidR="001E7617" w:rsidRPr="00FE32D5" w:rsidRDefault="001E7617" w:rsidP="00FE32D5">
      <w:pPr>
        <w:ind w:left="284"/>
        <w:jc w:val="both"/>
        <w:rPr>
          <w:sz w:val="24"/>
        </w:rPr>
      </w:pPr>
      <w:r w:rsidRPr="00FE32D5">
        <w:rPr>
          <w:sz w:val="24"/>
        </w:rPr>
        <w:t xml:space="preserve">licząc od dnia </w:t>
      </w:r>
      <w:r w:rsidR="00FE32D5">
        <w:rPr>
          <w:sz w:val="24"/>
        </w:rPr>
        <w:t>dostarczenia przedmiotu umowy, tj. zgodnie z okresami gwarancji na w/w elementy</w:t>
      </w:r>
      <w:r w:rsidRPr="00FE32D5">
        <w:rPr>
          <w:sz w:val="24"/>
        </w:rPr>
        <w:t xml:space="preserve"> zadeklarowanym</w:t>
      </w:r>
      <w:r w:rsidR="00FE32D5">
        <w:rPr>
          <w:sz w:val="24"/>
        </w:rPr>
        <w:t>i</w:t>
      </w:r>
      <w:r w:rsidRPr="00FE32D5">
        <w:rPr>
          <w:sz w:val="24"/>
        </w:rPr>
        <w:t xml:space="preserve"> w ofercie.</w:t>
      </w:r>
    </w:p>
    <w:p w:rsidR="001E7617" w:rsidRDefault="001E7617" w:rsidP="001E761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Wykonawca z chwilą dostarczenia przedmiotu umowy wyda Zamawiającemu dokument gwarancji potwierdzający zakres oraz okres udzielonej gwarancji.</w:t>
      </w:r>
    </w:p>
    <w:p w:rsidR="001E7617" w:rsidRPr="00C126E2" w:rsidRDefault="001E7617" w:rsidP="001E7617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Wykon</w:t>
      </w:r>
      <w:r w:rsidRPr="00C126E2">
        <w:rPr>
          <w:sz w:val="24"/>
        </w:rPr>
        <w:t>awca Oświadcza, że z</w:t>
      </w:r>
      <w:r>
        <w:rPr>
          <w:sz w:val="24"/>
        </w:rPr>
        <w:t>miany adaptacyjne pojazdu</w:t>
      </w:r>
      <w:r w:rsidRPr="00C126E2">
        <w:rPr>
          <w:sz w:val="24"/>
        </w:rPr>
        <w:t xml:space="preserve"> nie powodują utraty oraz ograniczeń upr</w:t>
      </w:r>
      <w:r>
        <w:rPr>
          <w:sz w:val="24"/>
        </w:rPr>
        <w:t>awnień wynikających z fabrycznych gwarancji i rękojmi pojazdu bazowego</w:t>
      </w:r>
      <w:r w:rsidRPr="00C126E2">
        <w:rPr>
          <w:sz w:val="24"/>
        </w:rPr>
        <w:t>.</w:t>
      </w:r>
    </w:p>
    <w:p w:rsidR="001E7617" w:rsidRDefault="001E7617" w:rsidP="001E761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Wykonawca zobowiązuje się do bezpłatnego usunięcia wad fizycznych przedmiotu umowy jeżeli ujawnią się one w okresie gwarancji i rękojmi lub do dostarczenia wolnego od wad przedmiotu umowy. Zamawiającemu przysługuje żądanie dostarczenia przedmiotu umowy wolnego od wad jeżeli w terminie gwarancji zostały dokonane co najmniej 3 naprawy danej wady i pomimo tego przedmiot umowy nadal jest wadliwy. </w:t>
      </w:r>
    </w:p>
    <w:p w:rsidR="001E7617" w:rsidRPr="00B5328E" w:rsidRDefault="001E7617" w:rsidP="001E7617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Wykonawca zobowiązuje się wykonać obowiązki wynikające z gwarancji i rękojmi w terminie 14 dni od daty zgłoszenia, przy czym koszty dostarczenia i odbioru przedmiotu umowy będzie ponosił Wykonawca.</w:t>
      </w:r>
    </w:p>
    <w:p w:rsidR="001E7617" w:rsidRDefault="001E7617" w:rsidP="001E7617">
      <w:pPr>
        <w:ind w:left="283" w:hanging="283"/>
        <w:jc w:val="both"/>
        <w:rPr>
          <w:sz w:val="24"/>
        </w:rPr>
      </w:pPr>
      <w:r>
        <w:rPr>
          <w:sz w:val="24"/>
        </w:rPr>
        <w:t>6. W razie opóźnienia w wykonaniu  obowiązków wynikających z gwarancji i rękojmi  Wykonawca zobowiązany będzie do zapłacenia kary umownej w wysokości 0,5% wartości  wynagrod</w:t>
      </w:r>
      <w:r w:rsidR="00C96067">
        <w:rPr>
          <w:sz w:val="24"/>
        </w:rPr>
        <w:t>zenia umownego określonego w § 5</w:t>
      </w:r>
      <w:r>
        <w:rPr>
          <w:sz w:val="24"/>
        </w:rPr>
        <w:t xml:space="preserve"> pkt 1 niniejszej umowy za każdy dzień opóźnienia.</w:t>
      </w:r>
    </w:p>
    <w:p w:rsidR="001E7617" w:rsidRDefault="001E7617" w:rsidP="001E7617">
      <w:pPr>
        <w:ind w:left="343"/>
        <w:jc w:val="both"/>
        <w:rPr>
          <w:sz w:val="24"/>
        </w:rPr>
      </w:pPr>
    </w:p>
    <w:p w:rsidR="001E7617" w:rsidRDefault="00C96067" w:rsidP="001E7617">
      <w:pPr>
        <w:pStyle w:val="Tekstprzypisudolnego"/>
        <w:ind w:left="142"/>
        <w:jc w:val="center"/>
        <w:rPr>
          <w:b/>
          <w:bCs/>
        </w:rPr>
      </w:pPr>
      <w:r>
        <w:rPr>
          <w:b/>
          <w:bCs/>
        </w:rPr>
        <w:t>§ 8</w:t>
      </w:r>
    </w:p>
    <w:p w:rsidR="001E7617" w:rsidRDefault="001E7617" w:rsidP="001E7617">
      <w:pPr>
        <w:pStyle w:val="Tekstprzypisudolnego"/>
        <w:ind w:left="283" w:firstLine="1"/>
        <w:jc w:val="both"/>
      </w:pPr>
      <w:r>
        <w:t xml:space="preserve">W razie zaistnienia istotnej zmiany okoliczności powodującej, że wykonanie umowy nie </w:t>
      </w:r>
      <w:r>
        <w:br/>
        <w:t xml:space="preserve">leży w interesie publicznym, czego nie można było przewidzieć w chwili zawarcia  umowy, </w:t>
      </w:r>
      <w:r w:rsidRPr="00ED5ADA">
        <w:rPr>
          <w:bCs/>
        </w:rPr>
        <w:t>Zamawiający</w:t>
      </w:r>
      <w:r>
        <w:t xml:space="preserve"> może odstąpić od umowy w terminie 30 dni od powzięcia </w:t>
      </w:r>
      <w:r>
        <w:br/>
        <w:t>wiadomości o powyższych okolicznościach</w:t>
      </w:r>
      <w:r w:rsidR="00286D83">
        <w:t>.</w:t>
      </w:r>
    </w:p>
    <w:p w:rsidR="001E7617" w:rsidRDefault="001E7617" w:rsidP="001E7617">
      <w:pPr>
        <w:jc w:val="both"/>
        <w:rPr>
          <w:sz w:val="24"/>
        </w:rPr>
      </w:pPr>
    </w:p>
    <w:p w:rsidR="00286D83" w:rsidRDefault="00286D83" w:rsidP="00E85E22">
      <w:pPr>
        <w:rPr>
          <w:b/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9</w:t>
      </w:r>
    </w:p>
    <w:p w:rsidR="001E7617" w:rsidRPr="00ED5ADA" w:rsidRDefault="001E7617" w:rsidP="001E7617">
      <w:pPr>
        <w:widowControl w:val="0"/>
        <w:autoSpaceDE w:val="0"/>
        <w:autoSpaceDN w:val="0"/>
        <w:ind w:left="284" w:hanging="284"/>
        <w:jc w:val="both"/>
        <w:rPr>
          <w:sz w:val="24"/>
          <w:szCs w:val="24"/>
        </w:rPr>
      </w:pPr>
      <w:r w:rsidRPr="00ED5ADA">
        <w:rPr>
          <w:bCs/>
          <w:sz w:val="24"/>
          <w:szCs w:val="24"/>
        </w:rPr>
        <w:t>Zamawiający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>zastrzega, że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bCs/>
          <w:sz w:val="24"/>
          <w:szCs w:val="24"/>
        </w:rPr>
        <w:t>Wykonawca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>nie może</w:t>
      </w:r>
      <w:r w:rsidRPr="00ED5ADA">
        <w:rPr>
          <w:b/>
          <w:bCs/>
          <w:sz w:val="24"/>
          <w:szCs w:val="24"/>
        </w:rPr>
        <w:t xml:space="preserve"> </w:t>
      </w:r>
      <w:r w:rsidRPr="00ED5ADA">
        <w:rPr>
          <w:sz w:val="24"/>
          <w:szCs w:val="24"/>
        </w:rPr>
        <w:t xml:space="preserve">zbyć lub przenieść zobowiązań </w:t>
      </w:r>
      <w:r w:rsidRPr="00ED5ADA">
        <w:rPr>
          <w:bCs/>
          <w:sz w:val="24"/>
          <w:szCs w:val="24"/>
        </w:rPr>
        <w:t>Zamawiającego</w:t>
      </w:r>
      <w:r w:rsidRPr="00ED5ADA">
        <w:rPr>
          <w:sz w:val="24"/>
          <w:szCs w:val="24"/>
        </w:rPr>
        <w:t xml:space="preserve"> powstałych w wyniku realizacji niniejszej umowy, a będących należnościami </w:t>
      </w:r>
      <w:r w:rsidRPr="00ED5ADA">
        <w:rPr>
          <w:bCs/>
          <w:sz w:val="24"/>
          <w:szCs w:val="24"/>
        </w:rPr>
        <w:t>Wykonawcy</w:t>
      </w:r>
      <w:r w:rsidRPr="00ED5ADA">
        <w:rPr>
          <w:sz w:val="24"/>
          <w:szCs w:val="24"/>
        </w:rPr>
        <w:t>, na rzecz innych podmiotów.</w:t>
      </w:r>
    </w:p>
    <w:p w:rsidR="001E7617" w:rsidRDefault="001E7617" w:rsidP="001E7617">
      <w:pPr>
        <w:jc w:val="center"/>
        <w:rPr>
          <w:b/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10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 xml:space="preserve">Zmiany postanowień umowy, pod rygorem nieważności mogą nastąpić wyłącznie w oparciu </w:t>
      </w:r>
      <w:r>
        <w:rPr>
          <w:sz w:val="24"/>
        </w:rPr>
        <w:br/>
        <w:t>o zasady określone w art. 144 ust.1 ustawy z dnia 29.01.2004r. Prawo zamówień publicznych ( Dz. U. 2017.1579 tekst jednolity).</w:t>
      </w:r>
    </w:p>
    <w:p w:rsidR="001E7617" w:rsidRDefault="001E7617" w:rsidP="001E7617">
      <w:pPr>
        <w:pStyle w:val="Stopka"/>
        <w:tabs>
          <w:tab w:val="clear" w:pos="4536"/>
          <w:tab w:val="clear" w:pos="9072"/>
        </w:tabs>
      </w:pPr>
    </w:p>
    <w:p w:rsidR="001E7617" w:rsidRDefault="00C96067" w:rsidP="001E7617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</w:rPr>
        <w:t>§ 11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W sprawach nie uregulowanych w niniejszej umowie mają zastosowanie przepisy Kodeksu Cywilnego oraz Ustawy Prawo zamówień publicznych.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C96067" w:rsidP="001E7617">
      <w:pPr>
        <w:jc w:val="center"/>
        <w:rPr>
          <w:b/>
          <w:sz w:val="24"/>
        </w:rPr>
      </w:pPr>
      <w:r>
        <w:rPr>
          <w:b/>
          <w:sz w:val="24"/>
        </w:rPr>
        <w:t>§ 12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Wszelkie sprawy sporne wynikające z niniejszej umowy rozstrzygać będzie Sąd powszechny właściwy miejscowo i rzeczowo dla siedziby Zamawiającego.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center"/>
        <w:rPr>
          <w:b/>
          <w:sz w:val="24"/>
        </w:rPr>
      </w:pPr>
      <w:r>
        <w:rPr>
          <w:b/>
          <w:sz w:val="24"/>
        </w:rPr>
        <w:t>§</w:t>
      </w:r>
      <w:r w:rsidR="00C96067">
        <w:rPr>
          <w:b/>
          <w:sz w:val="24"/>
        </w:rPr>
        <w:t xml:space="preserve"> 13</w:t>
      </w: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Umowę sporządzono w trzech jednobrzmiących egzemplarzach, w tym jeden dla Wykonawcy.</w:t>
      </w: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</w:p>
    <w:p w:rsidR="001E7617" w:rsidRDefault="001E7617" w:rsidP="001E7617">
      <w:pPr>
        <w:jc w:val="both"/>
        <w:rPr>
          <w:sz w:val="24"/>
        </w:rPr>
      </w:pPr>
      <w:r>
        <w:rPr>
          <w:sz w:val="24"/>
        </w:rPr>
        <w:t>ZAMAWIAJĄCY: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WYKONAWCA:</w:t>
      </w:r>
    </w:p>
    <w:p w:rsidR="001E7617" w:rsidRDefault="001E7617" w:rsidP="001E7617"/>
    <w:p w:rsidR="007B1785" w:rsidRDefault="007B1785"/>
    <w:sectPr w:rsidR="007B1785" w:rsidSect="00286D83">
      <w:footerReference w:type="even" r:id="rId7"/>
      <w:footerReference w:type="default" r:id="rId8"/>
      <w:pgSz w:w="11906" w:h="16838"/>
      <w:pgMar w:top="568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34D" w:rsidRDefault="00C70A84">
      <w:r>
        <w:separator/>
      </w:r>
    </w:p>
  </w:endnote>
  <w:endnote w:type="continuationSeparator" w:id="0">
    <w:p w:rsidR="0038734D" w:rsidRDefault="00C7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C2" w:rsidRDefault="001E7617" w:rsidP="008045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20C2" w:rsidRDefault="000D6B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0C2" w:rsidRDefault="001E7617" w:rsidP="008045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D6BD6">
      <w:rPr>
        <w:rStyle w:val="Numerstrony"/>
        <w:noProof/>
      </w:rPr>
      <w:t>4</w:t>
    </w:r>
    <w:r>
      <w:rPr>
        <w:rStyle w:val="Numerstrony"/>
      </w:rPr>
      <w:fldChar w:fldCharType="end"/>
    </w:r>
  </w:p>
  <w:p w:rsidR="00A320C2" w:rsidRDefault="000D6B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34D" w:rsidRDefault="00C70A84">
      <w:r>
        <w:separator/>
      </w:r>
    </w:p>
  </w:footnote>
  <w:footnote w:type="continuationSeparator" w:id="0">
    <w:p w:rsidR="0038734D" w:rsidRDefault="00C70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277E3"/>
    <w:multiLevelType w:val="hybridMultilevel"/>
    <w:tmpl w:val="34A86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624C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EB412E"/>
    <w:multiLevelType w:val="multilevel"/>
    <w:tmpl w:val="8156481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19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5922DA"/>
    <w:multiLevelType w:val="hybridMultilevel"/>
    <w:tmpl w:val="A986F8D0"/>
    <w:lvl w:ilvl="0" w:tplc="D7682BEA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D23E23"/>
    <w:multiLevelType w:val="singleLevel"/>
    <w:tmpl w:val="142C20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470C6B43"/>
    <w:multiLevelType w:val="hybridMultilevel"/>
    <w:tmpl w:val="78F0267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56030093"/>
    <w:multiLevelType w:val="hybridMultilevel"/>
    <w:tmpl w:val="50AC4A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B7498"/>
    <w:multiLevelType w:val="singleLevel"/>
    <w:tmpl w:val="612AF1F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2F757DA"/>
    <w:multiLevelType w:val="singleLevel"/>
    <w:tmpl w:val="3752A4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17"/>
    <w:rsid w:val="00090AEF"/>
    <w:rsid w:val="000D6BD6"/>
    <w:rsid w:val="001E7617"/>
    <w:rsid w:val="00286D83"/>
    <w:rsid w:val="002D340A"/>
    <w:rsid w:val="0038734D"/>
    <w:rsid w:val="003D4554"/>
    <w:rsid w:val="00561947"/>
    <w:rsid w:val="006031A3"/>
    <w:rsid w:val="00702789"/>
    <w:rsid w:val="007679BC"/>
    <w:rsid w:val="007B1785"/>
    <w:rsid w:val="00823392"/>
    <w:rsid w:val="00967AE1"/>
    <w:rsid w:val="00B0235D"/>
    <w:rsid w:val="00C70A84"/>
    <w:rsid w:val="00C96067"/>
    <w:rsid w:val="00CE27EF"/>
    <w:rsid w:val="00D5185B"/>
    <w:rsid w:val="00E85E22"/>
    <w:rsid w:val="00ED299D"/>
    <w:rsid w:val="00F5665E"/>
    <w:rsid w:val="00FE32D5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F6DBD-394A-434D-8E50-04F9E8D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617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61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1E7617"/>
    <w:pPr>
      <w:keepNext/>
      <w:outlineLvl w:val="7"/>
    </w:pPr>
    <w:rPr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617"/>
    <w:rPr>
      <w:rFonts w:ascii="Calibri Light" w:eastAsia="Times New Roman" w:hAnsi="Calibri Light"/>
      <w:b/>
      <w:bCs/>
      <w:i/>
      <w:i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1E7617"/>
    <w:rPr>
      <w:rFonts w:eastAsia="Times New Roman"/>
      <w:szCs w:val="20"/>
      <w:lang w:val="de-DE" w:eastAsia="pl-PL"/>
    </w:rPr>
  </w:style>
  <w:style w:type="paragraph" w:styleId="Stopka">
    <w:name w:val="footer"/>
    <w:basedOn w:val="Normalny"/>
    <w:link w:val="StopkaZnak"/>
    <w:rsid w:val="001E7617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1E7617"/>
    <w:rPr>
      <w:rFonts w:eastAsia="Times New Roman"/>
      <w:szCs w:val="20"/>
      <w:lang w:eastAsia="pl-PL"/>
    </w:rPr>
  </w:style>
  <w:style w:type="character" w:styleId="Numerstrony">
    <w:name w:val="page number"/>
    <w:basedOn w:val="Domylnaczcionkaakapitu"/>
    <w:rsid w:val="001E7617"/>
  </w:style>
  <w:style w:type="paragraph" w:styleId="Tekstprzypisudolnego">
    <w:name w:val="footnote text"/>
    <w:basedOn w:val="Normalny"/>
    <w:link w:val="TekstprzypisudolnegoZnak"/>
    <w:uiPriority w:val="99"/>
    <w:rsid w:val="001E7617"/>
    <w:pPr>
      <w:autoSpaceDE w:val="0"/>
      <w:autoSpaceDN w:val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7617"/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E7617"/>
    <w:pPr>
      <w:suppressAutoHyphens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7617"/>
    <w:rPr>
      <w:rFonts w:eastAsia="Times New Roman"/>
      <w:b/>
      <w:bCs/>
      <w:lang w:eastAsia="pl-PL"/>
    </w:rPr>
  </w:style>
  <w:style w:type="character" w:styleId="Odwoaniedokomentarza">
    <w:name w:val="annotation reference"/>
    <w:uiPriority w:val="99"/>
    <w:semiHidden/>
    <w:unhideWhenUsed/>
    <w:rsid w:val="001E76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76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7617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6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61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D4554"/>
    <w:pPr>
      <w:spacing w:after="200" w:line="276" w:lineRule="auto"/>
      <w:ind w:left="720"/>
      <w:contextualSpacing/>
    </w:pPr>
    <w:rPr>
      <w:rFonts w:ascii="Calibri" w:hAnsi="Calibri" w:cs="Calibri"/>
      <w:noProof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9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99D"/>
    <w:rPr>
      <w:rFonts w:eastAsia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1368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Fabia</dc:creator>
  <cp:lastModifiedBy>Dorota Fabia</cp:lastModifiedBy>
  <cp:revision>9</cp:revision>
  <cp:lastPrinted>2017-10-30T08:09:00Z</cp:lastPrinted>
  <dcterms:created xsi:type="dcterms:W3CDTF">2017-09-15T09:37:00Z</dcterms:created>
  <dcterms:modified xsi:type="dcterms:W3CDTF">2017-10-30T08:10:00Z</dcterms:modified>
</cp:coreProperties>
</file>